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B" w:rsidRDefault="003B5445" w:rsidP="003B5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7044">
        <w:rPr>
          <w:rFonts w:ascii="Times New Roman" w:hAnsi="Times New Roman" w:cs="Times New Roman"/>
          <w:sz w:val="24"/>
          <w:szCs w:val="24"/>
        </w:rPr>
        <w:t>Приложение №1</w:t>
      </w:r>
      <w:r w:rsidR="00DB377B">
        <w:rPr>
          <w:rFonts w:ascii="Times New Roman" w:hAnsi="Times New Roman" w:cs="Times New Roman"/>
          <w:sz w:val="24"/>
          <w:szCs w:val="24"/>
        </w:rPr>
        <w:t>.</w:t>
      </w:r>
    </w:p>
    <w:p w:rsidR="00790054" w:rsidRPr="00DB377B" w:rsidRDefault="00616CF8" w:rsidP="003B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проведению</w:t>
      </w:r>
      <w:r w:rsidR="00790054" w:rsidRPr="00DB377B">
        <w:rPr>
          <w:rFonts w:ascii="Times New Roman" w:hAnsi="Times New Roman" w:cs="Times New Roman"/>
          <w:sz w:val="24"/>
          <w:szCs w:val="24"/>
        </w:rPr>
        <w:t xml:space="preserve"> акции «Сделаем вместе!» </w:t>
      </w:r>
    </w:p>
    <w:p w:rsidR="001C651C" w:rsidRDefault="00790054" w:rsidP="003B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77B">
        <w:rPr>
          <w:rFonts w:ascii="Times New Roman" w:hAnsi="Times New Roman" w:cs="Times New Roman"/>
          <w:sz w:val="24"/>
          <w:szCs w:val="24"/>
        </w:rPr>
        <w:t>на территории муниципального района Борский Самарской области.</w:t>
      </w:r>
    </w:p>
    <w:p w:rsidR="003B5445" w:rsidRPr="00DB377B" w:rsidRDefault="003B5445" w:rsidP="003B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1134"/>
        <w:gridCol w:w="1559"/>
        <w:gridCol w:w="1843"/>
        <w:gridCol w:w="1843"/>
        <w:gridCol w:w="1984"/>
        <w:gridCol w:w="1559"/>
      </w:tblGrid>
      <w:tr w:rsidR="00DB377B" w:rsidRPr="00DB377B" w:rsidTr="003B5445">
        <w:trPr>
          <w:trHeight w:val="495"/>
        </w:trPr>
        <w:tc>
          <w:tcPr>
            <w:tcW w:w="425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Самарской области</w:t>
            </w:r>
          </w:p>
        </w:tc>
        <w:tc>
          <w:tcPr>
            <w:tcW w:w="5528" w:type="dxa"/>
            <w:gridSpan w:val="3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Кол-во человек, принявших участие в акции</w:t>
            </w:r>
          </w:p>
        </w:tc>
        <w:tc>
          <w:tcPr>
            <w:tcW w:w="1843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r w:rsidR="009B4AB1"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Исполнители (Организации)</w:t>
            </w:r>
          </w:p>
        </w:tc>
        <w:tc>
          <w:tcPr>
            <w:tcW w:w="1559" w:type="dxa"/>
            <w:vMerge w:val="restart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5445" w:rsidRPr="00DB377B" w:rsidTr="003B5445">
        <w:trPr>
          <w:trHeight w:val="570"/>
        </w:trPr>
        <w:tc>
          <w:tcPr>
            <w:tcW w:w="425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Кол-во отходов</w:t>
            </w:r>
          </w:p>
        </w:tc>
        <w:tc>
          <w:tcPr>
            <w:tcW w:w="1559" w:type="dxa"/>
          </w:tcPr>
          <w:p w:rsidR="00790054" w:rsidRPr="00DB377B" w:rsidRDefault="009B4AB1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90054"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054" w:rsidRPr="00DB37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90054" w:rsidRPr="00DB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054" w:rsidRPr="00DB377B" w:rsidRDefault="00790054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DB377B" w:rsidTr="003B5445">
        <w:trPr>
          <w:trHeight w:val="1875"/>
        </w:trPr>
        <w:tc>
          <w:tcPr>
            <w:tcW w:w="425" w:type="dxa"/>
            <w:vMerge w:val="restart"/>
          </w:tcPr>
          <w:p w:rsidR="00426F62" w:rsidRPr="00DB377B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426F62" w:rsidRPr="00DB377B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Борский</w:t>
            </w:r>
          </w:p>
        </w:tc>
        <w:tc>
          <w:tcPr>
            <w:tcW w:w="2835" w:type="dxa"/>
          </w:tcPr>
          <w:p w:rsidR="00426F62" w:rsidRPr="00DB377B" w:rsidRDefault="00426F62" w:rsidP="009B4AB1">
            <w:pPr>
              <w:pStyle w:val="a9"/>
              <w:numPr>
                <w:ilvl w:val="0"/>
                <w:numId w:val="3"/>
              </w:numPr>
              <w:tabs>
                <w:tab w:val="left" w:pos="1726"/>
                <w:tab w:val="left" w:pos="3002"/>
              </w:tabs>
              <w:ind w:left="592" w:right="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Борское: </w:t>
            </w:r>
          </w:p>
          <w:p w:rsidR="00426F62" w:rsidRPr="00DB377B" w:rsidRDefault="00426F62" w:rsidP="009B4AB1">
            <w:pPr>
              <w:pStyle w:val="a9"/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Озеро «Потапово»,</w:t>
            </w:r>
          </w:p>
          <w:p w:rsidR="00426F62" w:rsidRPr="00DB377B" w:rsidRDefault="00787997" w:rsidP="009B4AB1">
            <w:pPr>
              <w:pStyle w:val="a9"/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Самарка «</w:t>
            </w:r>
            <w:r w:rsidR="00426F62" w:rsidRPr="00DB377B">
              <w:rPr>
                <w:rFonts w:ascii="Times New Roman" w:hAnsi="Times New Roman" w:cs="Times New Roman"/>
                <w:sz w:val="24"/>
                <w:szCs w:val="24"/>
              </w:rPr>
              <w:t>Высоковольтка»,</w:t>
            </w:r>
          </w:p>
          <w:p w:rsidR="00787997" w:rsidRPr="00DB377B" w:rsidRDefault="00426F62" w:rsidP="009B4AB1">
            <w:pPr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«Черная кочка»,</w:t>
            </w:r>
          </w:p>
          <w:p w:rsidR="00426F62" w:rsidRPr="00DB377B" w:rsidRDefault="00426F62" w:rsidP="009B4AB1">
            <w:pPr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Центральный парк,</w:t>
            </w:r>
          </w:p>
          <w:p w:rsidR="00426F62" w:rsidRPr="00DB377B" w:rsidRDefault="00426F62" w:rsidP="009B4AB1">
            <w:pPr>
              <w:pStyle w:val="a9"/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Парк «Призывник»,</w:t>
            </w:r>
          </w:p>
          <w:p w:rsidR="00787997" w:rsidRPr="00DB377B" w:rsidRDefault="00426F62" w:rsidP="009B4AB1">
            <w:pPr>
              <w:pStyle w:val="a9"/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Аллея «Славы»</w:t>
            </w:r>
            <w:r w:rsidR="00787997" w:rsidRPr="00DB3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F62" w:rsidRPr="00DB377B" w:rsidRDefault="00787997" w:rsidP="009B4AB1">
            <w:pPr>
              <w:pStyle w:val="a9"/>
              <w:tabs>
                <w:tab w:val="left" w:pos="1726"/>
                <w:tab w:val="left" w:pos="3002"/>
              </w:tabs>
              <w:ind w:left="2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Озеро «Лебяжье»</w:t>
            </w:r>
            <w:r w:rsidR="00426F62" w:rsidRPr="00DB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6F62" w:rsidRPr="00DB377B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89E" w:rsidRPr="00DB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</w:tcPr>
          <w:p w:rsidR="00426F62" w:rsidRPr="00DB377B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843" w:type="dxa"/>
          </w:tcPr>
          <w:p w:rsidR="00426F62" w:rsidRPr="00DB377B" w:rsidRDefault="00DE0CF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1C" w:rsidRPr="00DB37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26F62" w:rsidRPr="00DB377B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1984" w:type="dxa"/>
          </w:tcPr>
          <w:p w:rsidR="009B4AB1" w:rsidRPr="00DB377B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Меримерин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F62" w:rsidRPr="00DB377B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Алексей Валентинович</w:t>
            </w:r>
          </w:p>
        </w:tc>
        <w:tc>
          <w:tcPr>
            <w:tcW w:w="1559" w:type="dxa"/>
          </w:tcPr>
          <w:p w:rsidR="00426F62" w:rsidRPr="00DB377B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321"/>
        </w:trPr>
        <w:tc>
          <w:tcPr>
            <w:tcW w:w="425" w:type="dxa"/>
            <w:vMerge/>
          </w:tcPr>
          <w:p w:rsidR="00426F62" w:rsidRPr="00C54414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6F62" w:rsidRPr="00C54414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F62" w:rsidRPr="00DB377B" w:rsidRDefault="00426F62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Новоборское </w:t>
            </w:r>
          </w:p>
          <w:p w:rsidR="009C65BC" w:rsidRPr="00DB377B" w:rsidRDefault="009C65BC" w:rsidP="009B4AB1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Новобрское</w:t>
            </w:r>
            <w:proofErr w:type="spellEnd"/>
          </w:p>
          <w:p w:rsidR="00787997" w:rsidRPr="00DB377B" w:rsidRDefault="00787997" w:rsidP="009B4AB1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Озеро «Светлое»</w:t>
            </w:r>
          </w:p>
        </w:tc>
        <w:tc>
          <w:tcPr>
            <w:tcW w:w="1134" w:type="dxa"/>
          </w:tcPr>
          <w:p w:rsidR="00426F62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01C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426F62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426F62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26F62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9C65BC" w:rsidRDefault="009C65BC" w:rsidP="009B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F62" w:rsidRPr="00C54414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1559" w:type="dxa"/>
          </w:tcPr>
          <w:p w:rsidR="00426F62" w:rsidRPr="00C54414" w:rsidRDefault="00426F62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1320"/>
        </w:trPr>
        <w:tc>
          <w:tcPr>
            <w:tcW w:w="425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01C" w:rsidRPr="00DB377B" w:rsidRDefault="00B8101C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Б-Алдаркино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Индюха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«Пилюля»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Парк «Обелиск Славы» 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вся прилегающая территория </w:t>
            </w:r>
          </w:p>
        </w:tc>
        <w:tc>
          <w:tcPr>
            <w:tcW w:w="1134" w:type="dxa"/>
          </w:tcPr>
          <w:p w:rsidR="00B8101C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1C"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B8101C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3A7C37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</w:p>
          <w:p w:rsidR="00B8101C" w:rsidRPr="00C54414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59" w:type="dxa"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879"/>
        </w:trPr>
        <w:tc>
          <w:tcPr>
            <w:tcW w:w="425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01C" w:rsidRPr="00DB377B" w:rsidRDefault="00B8101C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Гвардейцы</w:t>
            </w:r>
          </w:p>
          <w:p w:rsidR="00B8101C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озеро «Светлое»</w:t>
            </w:r>
          </w:p>
          <w:p w:rsidR="009B4AB1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озеро «Отрадное»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Сквер «Вечная память»</w:t>
            </w:r>
          </w:p>
        </w:tc>
        <w:tc>
          <w:tcPr>
            <w:tcW w:w="1134" w:type="dxa"/>
          </w:tcPr>
          <w:p w:rsidR="00B8101C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01C"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B8101C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9B4AB1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Яковлева </w:t>
            </w:r>
          </w:p>
          <w:p w:rsidR="00B8101C" w:rsidRPr="00C54414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559" w:type="dxa"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1128"/>
        </w:trPr>
        <w:tc>
          <w:tcPr>
            <w:tcW w:w="425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01C" w:rsidRPr="00DB377B" w:rsidRDefault="00B8101C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Долматовка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Парк с. Долматовка</w:t>
            </w:r>
          </w:p>
          <w:p w:rsidR="00B8101C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Юриково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AB1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Побежимский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101C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1C"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B8101C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3A7C37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  <w:p w:rsidR="009B4AB1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Мокринская </w:t>
            </w:r>
          </w:p>
          <w:p w:rsidR="00B8101C" w:rsidRPr="00C54414" w:rsidRDefault="003A7C37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1559" w:type="dxa"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566"/>
        </w:trPr>
        <w:tc>
          <w:tcPr>
            <w:tcW w:w="425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01C" w:rsidRPr="00DB377B" w:rsidRDefault="00B8101C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Заплавное 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Парк «Алексеевка»</w:t>
            </w:r>
          </w:p>
          <w:p w:rsidR="00B8101C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Река «Таволжанка»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«Самарка»</w:t>
            </w:r>
          </w:p>
          <w:p w:rsidR="00B8101C" w:rsidRPr="00DB377B" w:rsidRDefault="00B8101C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«Топка»</w:t>
            </w:r>
          </w:p>
          <w:p w:rsidR="009B4AB1" w:rsidRPr="00DB377B" w:rsidRDefault="009B4AB1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«Самара»</w:t>
            </w:r>
          </w:p>
        </w:tc>
        <w:tc>
          <w:tcPr>
            <w:tcW w:w="1134" w:type="dxa"/>
          </w:tcPr>
          <w:p w:rsidR="00B8101C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01C"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B8101C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8101C" w:rsidRDefault="00B8101C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9C65BC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B8101C" w:rsidRPr="00C54414" w:rsidRDefault="009C65BC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559" w:type="dxa"/>
          </w:tcPr>
          <w:p w:rsidR="00B8101C" w:rsidRPr="00C54414" w:rsidRDefault="00B8101C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390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Коноваловка</w:t>
            </w:r>
          </w:p>
          <w:p w:rsidR="009B4AB1" w:rsidRPr="00DB377B" w:rsidRDefault="009B4AB1" w:rsidP="009B4AB1">
            <w:pPr>
              <w:pStyle w:val="a9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Коновальский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B4AB1" w:rsidRPr="00DB377B" w:rsidRDefault="009B4AB1" w:rsidP="009B4AB1">
            <w:pPr>
              <w:pStyle w:val="a9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Бралгин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AB1" w:rsidRPr="00DB377B" w:rsidRDefault="009B4AB1" w:rsidP="009B4AB1">
            <w:pPr>
              <w:pStyle w:val="a9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Свалка 200 м с северной границы с. Коноваловка.</w:t>
            </w:r>
          </w:p>
        </w:tc>
        <w:tc>
          <w:tcPr>
            <w:tcW w:w="1134" w:type="dxa"/>
          </w:tcPr>
          <w:p w:rsidR="0081389E" w:rsidRPr="00CF5B96" w:rsidRDefault="0081389E" w:rsidP="00B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81389E" w:rsidRPr="00E96B72" w:rsidRDefault="0081389E" w:rsidP="00B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1389E" w:rsidRPr="00634283" w:rsidRDefault="0081389E" w:rsidP="00B8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81389E" w:rsidRDefault="0081389E" w:rsidP="008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81389E" w:rsidP="008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Прокина </w:t>
            </w:r>
          </w:p>
          <w:p w:rsidR="0081389E" w:rsidRPr="00C54414" w:rsidRDefault="0081389E" w:rsidP="0081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420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Новый Кутулук</w:t>
            </w:r>
          </w:p>
          <w:p w:rsidR="0081389E" w:rsidRPr="00DB377B" w:rsidRDefault="0081389E" w:rsidP="009B4AB1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«Кутулук»</w:t>
            </w:r>
          </w:p>
          <w:p w:rsidR="00DE0CFE" w:rsidRPr="00DB377B" w:rsidRDefault="00DE0CFE" w:rsidP="00DE0CFE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Кутулукское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 Водохранилище 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81389E" w:rsidRDefault="0081389E" w:rsidP="00C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  <w:p w:rsidR="009B4AB1" w:rsidRDefault="0081389E" w:rsidP="00C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Махаев </w:t>
            </w:r>
          </w:p>
          <w:p w:rsidR="0081389E" w:rsidRPr="00C54414" w:rsidRDefault="0081389E" w:rsidP="00C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Геннадьевич  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797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Петровка</w:t>
            </w:r>
          </w:p>
          <w:p w:rsidR="0081389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«Кутулук»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81389E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576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Подгорное</w:t>
            </w:r>
          </w:p>
          <w:p w:rsidR="0081389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«Кутулук»</w:t>
            </w:r>
          </w:p>
          <w:p w:rsidR="00DE0CF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Геранькинский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9B4AB1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89E" w:rsidRPr="00C54414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1123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Подсолнечное</w:t>
            </w:r>
          </w:p>
          <w:p w:rsidR="0081389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Скобелевский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CF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Соковнинский</w:t>
            </w:r>
            <w:proofErr w:type="spell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CFE" w:rsidRPr="00DB377B" w:rsidRDefault="00DE0CF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пруд «Подсолнечное» </w:t>
            </w:r>
          </w:p>
          <w:p w:rsidR="0081389E" w:rsidRPr="00DB377B" w:rsidRDefault="0081389E" w:rsidP="009B4AB1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Пруд «Яшкин»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81389E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81389E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81389E" w:rsidRPr="00C54414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260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Усманка</w:t>
            </w:r>
          </w:p>
          <w:p w:rsidR="0081389E" w:rsidRPr="00DB377B" w:rsidRDefault="00DE0CFE" w:rsidP="009B4AB1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«Таволжанка»</w:t>
            </w:r>
          </w:p>
          <w:p w:rsidR="00DE0CFE" w:rsidRPr="00DB377B" w:rsidRDefault="00DE0CFE" w:rsidP="009B4AB1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«Усманский»  на овраге сухая Таволжанка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81389E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сельского поселения</w:t>
            </w:r>
          </w:p>
          <w:p w:rsidR="009B4AB1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89E" w:rsidRPr="00C54414" w:rsidRDefault="0081389E" w:rsidP="009C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Николаевна 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C54414" w:rsidTr="003B5445">
        <w:trPr>
          <w:trHeight w:val="407"/>
        </w:trPr>
        <w:tc>
          <w:tcPr>
            <w:tcW w:w="425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89E" w:rsidRPr="00DB377B" w:rsidRDefault="0081389E" w:rsidP="009B4AB1">
            <w:pPr>
              <w:pStyle w:val="a9"/>
              <w:numPr>
                <w:ilvl w:val="0"/>
                <w:numId w:val="1"/>
              </w:numPr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7B">
              <w:rPr>
                <w:rFonts w:ascii="Times New Roman" w:hAnsi="Times New Roman" w:cs="Times New Roman"/>
                <w:sz w:val="24"/>
                <w:szCs w:val="24"/>
              </w:rPr>
              <w:t xml:space="preserve"> Таволжанка  </w:t>
            </w:r>
          </w:p>
          <w:p w:rsidR="00DE0CFE" w:rsidRPr="00DB377B" w:rsidRDefault="00DE0CFE" w:rsidP="00DE0CFE">
            <w:pPr>
              <w:pStyle w:val="a9"/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Река «Таволжанка»</w:t>
            </w:r>
          </w:p>
          <w:p w:rsidR="00DE0CFE" w:rsidRPr="00DB377B" w:rsidRDefault="00DE0CFE" w:rsidP="00DE0CFE">
            <w:pPr>
              <w:pStyle w:val="a9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Пруд «Усманский»  на овраге сухая Таволжанка</w:t>
            </w:r>
          </w:p>
        </w:tc>
        <w:tc>
          <w:tcPr>
            <w:tcW w:w="1134" w:type="dxa"/>
          </w:tcPr>
          <w:p w:rsidR="0081389E" w:rsidRDefault="0081389E" w:rsidP="00B81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B96">
              <w:rPr>
                <w:rFonts w:ascii="Times New Roman" w:hAnsi="Times New Roman" w:cs="Times New Roman"/>
                <w:sz w:val="24"/>
                <w:szCs w:val="24"/>
              </w:rPr>
              <w:t>,5 т.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E96B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389E" w:rsidRDefault="0081389E" w:rsidP="00B8101C">
            <w:pPr>
              <w:jc w:val="center"/>
            </w:pPr>
            <w:r w:rsidRPr="00634283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984" w:type="dxa"/>
          </w:tcPr>
          <w:p w:rsidR="00DE0CFE" w:rsidRDefault="00DE0CFE" w:rsidP="00DE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молодёжью</w:t>
            </w:r>
          </w:p>
          <w:p w:rsidR="00DE0CFE" w:rsidRDefault="00DE0CFE" w:rsidP="00DE0CFE">
            <w:pPr>
              <w:pStyle w:val="a9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Побежимова</w:t>
            </w:r>
          </w:p>
          <w:p w:rsidR="0081389E" w:rsidRPr="00C54414" w:rsidRDefault="00DE0CFE" w:rsidP="00DE0CFE">
            <w:pPr>
              <w:pStyle w:val="a9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Борисовна</w:t>
            </w:r>
          </w:p>
        </w:tc>
        <w:tc>
          <w:tcPr>
            <w:tcW w:w="1559" w:type="dxa"/>
          </w:tcPr>
          <w:p w:rsidR="0081389E" w:rsidRPr="00C54414" w:rsidRDefault="0081389E" w:rsidP="0079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5" w:rsidRPr="00DE0CFE" w:rsidTr="003B5445">
        <w:tc>
          <w:tcPr>
            <w:tcW w:w="425" w:type="dxa"/>
          </w:tcPr>
          <w:p w:rsidR="0081389E" w:rsidRPr="00DE0CFE" w:rsidRDefault="0081389E" w:rsidP="007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389E" w:rsidRPr="00DB377B" w:rsidRDefault="00DE0CFE" w:rsidP="007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81389E" w:rsidRPr="00DE0CFE" w:rsidRDefault="00DE0CFE" w:rsidP="0079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FE">
              <w:rPr>
                <w:rFonts w:ascii="Times New Roman" w:hAnsi="Times New Roman" w:cs="Times New Roman"/>
                <w:sz w:val="24"/>
                <w:szCs w:val="24"/>
              </w:rPr>
              <w:t xml:space="preserve">13 сельских поселений </w:t>
            </w:r>
          </w:p>
        </w:tc>
        <w:tc>
          <w:tcPr>
            <w:tcW w:w="1134" w:type="dxa"/>
          </w:tcPr>
          <w:p w:rsidR="0081389E" w:rsidRPr="00DE0CFE" w:rsidRDefault="00DB377B" w:rsidP="003B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т.</w:t>
            </w:r>
          </w:p>
        </w:tc>
        <w:tc>
          <w:tcPr>
            <w:tcW w:w="1559" w:type="dxa"/>
          </w:tcPr>
          <w:p w:rsidR="0081389E" w:rsidRPr="00DE0CFE" w:rsidRDefault="00DB377B" w:rsidP="003B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843" w:type="dxa"/>
          </w:tcPr>
          <w:p w:rsidR="0081389E" w:rsidRPr="00DE0CFE" w:rsidRDefault="00DB377B" w:rsidP="00D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43" w:type="dxa"/>
          </w:tcPr>
          <w:p w:rsidR="0081389E" w:rsidRPr="00DE0CFE" w:rsidRDefault="00DB377B" w:rsidP="00D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 рублей</w:t>
            </w:r>
          </w:p>
        </w:tc>
        <w:tc>
          <w:tcPr>
            <w:tcW w:w="1984" w:type="dxa"/>
          </w:tcPr>
          <w:p w:rsidR="0081389E" w:rsidRPr="00DE0CFE" w:rsidRDefault="0081389E" w:rsidP="00DE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89E" w:rsidRPr="00DE0CFE" w:rsidRDefault="0081389E" w:rsidP="007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77B" w:rsidRDefault="00DB377B" w:rsidP="00DB3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</w:p>
    <w:p w:rsidR="00DB377B" w:rsidRDefault="00DB377B" w:rsidP="00DB3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молодёжной политики,</w:t>
      </w:r>
    </w:p>
    <w:p w:rsidR="00DB377B" w:rsidRDefault="00DB377B" w:rsidP="00DB3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</w:t>
      </w:r>
    </w:p>
    <w:p w:rsidR="00790054" w:rsidRPr="00DB377B" w:rsidRDefault="00DB377B" w:rsidP="00DB3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И.С.</w:t>
      </w:r>
    </w:p>
    <w:sectPr w:rsidR="00790054" w:rsidRPr="00DB377B" w:rsidSect="003B5445">
      <w:pgSz w:w="16838" w:h="11906" w:orient="landscape"/>
      <w:pgMar w:top="851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0E67"/>
    <w:multiLevelType w:val="hybridMultilevel"/>
    <w:tmpl w:val="49C8F05C"/>
    <w:lvl w:ilvl="0" w:tplc="0419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35BA5BF3"/>
    <w:multiLevelType w:val="hybridMultilevel"/>
    <w:tmpl w:val="8F483D7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5A2E55D5"/>
    <w:multiLevelType w:val="hybridMultilevel"/>
    <w:tmpl w:val="0F34A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4"/>
    <w:rsid w:val="00072B80"/>
    <w:rsid w:val="001C651C"/>
    <w:rsid w:val="00292853"/>
    <w:rsid w:val="003A1029"/>
    <w:rsid w:val="003A7C37"/>
    <w:rsid w:val="003B5445"/>
    <w:rsid w:val="00426F62"/>
    <w:rsid w:val="00616CF8"/>
    <w:rsid w:val="00787997"/>
    <w:rsid w:val="00790054"/>
    <w:rsid w:val="0081389E"/>
    <w:rsid w:val="009B4AB1"/>
    <w:rsid w:val="009C65BC"/>
    <w:rsid w:val="009F7044"/>
    <w:rsid w:val="00B8101C"/>
    <w:rsid w:val="00C54414"/>
    <w:rsid w:val="00DB377B"/>
    <w:rsid w:val="00D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9"/>
  </w:style>
  <w:style w:type="paragraph" w:styleId="1">
    <w:name w:val="heading 1"/>
    <w:basedOn w:val="a"/>
    <w:next w:val="a"/>
    <w:link w:val="10"/>
    <w:uiPriority w:val="9"/>
    <w:qFormat/>
    <w:rsid w:val="003A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A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1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1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A1029"/>
    <w:pPr>
      <w:spacing w:after="0" w:line="240" w:lineRule="auto"/>
    </w:pPr>
  </w:style>
  <w:style w:type="table" w:styleId="a8">
    <w:name w:val="Table Grid"/>
    <w:basedOn w:val="a1"/>
    <w:uiPriority w:val="59"/>
    <w:rsid w:val="0079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44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9"/>
  </w:style>
  <w:style w:type="paragraph" w:styleId="1">
    <w:name w:val="heading 1"/>
    <w:basedOn w:val="a"/>
    <w:next w:val="a"/>
    <w:link w:val="10"/>
    <w:uiPriority w:val="9"/>
    <w:qFormat/>
    <w:rsid w:val="003A1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A1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1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1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3A1029"/>
    <w:pPr>
      <w:spacing w:after="0" w:line="240" w:lineRule="auto"/>
    </w:pPr>
  </w:style>
  <w:style w:type="table" w:styleId="a8">
    <w:name w:val="Table Grid"/>
    <w:basedOn w:val="a1"/>
    <w:uiPriority w:val="59"/>
    <w:rsid w:val="0079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44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Срегеевна Глушкова</dc:creator>
  <cp:lastModifiedBy>Ирина Срегеевна Глушкова</cp:lastModifiedBy>
  <cp:revision>10</cp:revision>
  <cp:lastPrinted>2013-09-04T13:52:00Z</cp:lastPrinted>
  <dcterms:created xsi:type="dcterms:W3CDTF">2013-08-21T07:17:00Z</dcterms:created>
  <dcterms:modified xsi:type="dcterms:W3CDTF">2013-09-04T13:53:00Z</dcterms:modified>
</cp:coreProperties>
</file>