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F2" w:rsidRPr="00CE2EF2" w:rsidRDefault="00CE2EF2" w:rsidP="00CE2EF2">
      <w:pPr>
        <w:widowControl/>
        <w:suppressAutoHyphens w:val="0"/>
        <w:autoSpaceDE/>
        <w:jc w:val="right"/>
        <w:rPr>
          <w:lang w:eastAsia="ru-RU"/>
        </w:rPr>
      </w:pPr>
      <w:bookmarkStart w:id="0" w:name="_GoBack"/>
      <w:bookmarkEnd w:id="0"/>
      <w:r w:rsidRPr="00CE2EF2">
        <w:rPr>
          <w:lang w:eastAsia="ru-RU"/>
        </w:rPr>
        <w:t xml:space="preserve">Приложение </w:t>
      </w:r>
    </w:p>
    <w:p w:rsidR="00CE2EF2" w:rsidRDefault="00CE2EF2" w:rsidP="00CE2EF2">
      <w:pPr>
        <w:widowControl/>
        <w:suppressAutoHyphens w:val="0"/>
        <w:autoSpaceDE/>
        <w:jc w:val="right"/>
        <w:rPr>
          <w:lang w:eastAsia="ru-RU"/>
        </w:rPr>
      </w:pPr>
      <w:r w:rsidRPr="00CE2EF2">
        <w:rPr>
          <w:lang w:eastAsia="ru-RU"/>
        </w:rPr>
        <w:t>к решению собрания представителей  сельского поселения</w:t>
      </w:r>
    </w:p>
    <w:p w:rsidR="00CE2EF2" w:rsidRPr="00CE2EF2" w:rsidRDefault="00CE2EF2" w:rsidP="00CE2EF2">
      <w:pPr>
        <w:widowControl/>
        <w:suppressAutoHyphens w:val="0"/>
        <w:autoSpaceDE/>
        <w:jc w:val="right"/>
        <w:rPr>
          <w:lang w:eastAsia="ru-RU"/>
        </w:rPr>
      </w:pPr>
      <w:r w:rsidRPr="00CE2EF2">
        <w:rPr>
          <w:lang w:eastAsia="ru-RU"/>
        </w:rPr>
        <w:t xml:space="preserve"> </w:t>
      </w:r>
      <w:proofErr w:type="spellStart"/>
      <w:r w:rsidRPr="00CE2EF2">
        <w:rPr>
          <w:lang w:eastAsia="ru-RU"/>
        </w:rPr>
        <w:t>Долматовка</w:t>
      </w:r>
      <w:proofErr w:type="spellEnd"/>
      <w:r w:rsidRPr="00CE2EF2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CE2EF2">
        <w:rPr>
          <w:lang w:eastAsia="ru-RU"/>
        </w:rPr>
        <w:t>муниципального района Борский Самарской области</w:t>
      </w:r>
    </w:p>
    <w:p w:rsidR="00CE2EF2" w:rsidRPr="00CE2EF2" w:rsidRDefault="00CE2EF2" w:rsidP="00CE2EF2">
      <w:pPr>
        <w:widowControl/>
        <w:suppressAutoHyphens w:val="0"/>
        <w:autoSpaceDE/>
        <w:jc w:val="right"/>
        <w:rPr>
          <w:lang w:eastAsia="ru-RU"/>
        </w:rPr>
      </w:pPr>
      <w:r w:rsidRPr="00CE2EF2">
        <w:rPr>
          <w:lang w:eastAsia="ru-RU"/>
        </w:rPr>
        <w:t>№ 140 от 29.11.2014</w:t>
      </w:r>
    </w:p>
    <w:p w:rsidR="00CE2EF2" w:rsidRDefault="00CE2EF2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СХЕМА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 xml:space="preserve">одномандатных избирательных округов 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 xml:space="preserve">для проведения выборов депутатов 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 xml:space="preserve">Собрания представителей сельского поселения </w:t>
      </w:r>
      <w:proofErr w:type="spellStart"/>
      <w:r w:rsidRPr="0059021F">
        <w:rPr>
          <w:b/>
          <w:sz w:val="28"/>
          <w:szCs w:val="28"/>
          <w:lang w:eastAsia="ru-RU"/>
        </w:rPr>
        <w:t>Долматовка</w:t>
      </w:r>
      <w:proofErr w:type="spellEnd"/>
      <w:r w:rsidRPr="0059021F">
        <w:rPr>
          <w:b/>
          <w:sz w:val="28"/>
          <w:szCs w:val="28"/>
          <w:lang w:eastAsia="ru-RU"/>
        </w:rPr>
        <w:t xml:space="preserve"> 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9021F">
        <w:rPr>
          <w:b/>
          <w:sz w:val="32"/>
          <w:szCs w:val="32"/>
          <w:lang w:eastAsia="ru-RU"/>
        </w:rPr>
        <w:t>Избирательный округ №1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Специалистов  с № 1 по № 16.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>Число избирателей в избирательном округе 61 человек.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№ 2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  улица Специалистов  с № 17 по № 35.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ab/>
        <w:t>Число избирателей в избирательном округе 67 человек.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№3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ab/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Молодёжная с № 1 по № 19.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ab/>
        <w:t>Число избирателей в избирательном округе 65 человек.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 № 4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Специалистов с  № 38 по № 50, улица Молодёжная с № 20 по № 29.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>Число избирателей в избирательном округе 61 человек.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 № 5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Центральная с № 1 по № 49.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ab/>
        <w:t>Число избирателей в избирательном округе 63 человека.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lastRenderedPageBreak/>
        <w:t>Избирательный округ № 6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 ул. Центральная с  № 50 по № 72, улица Садовая с № 49 по № 81.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ab/>
        <w:t>Число избирателей в избирательном округе 60 человек.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№ 7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Долматовка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Садовая с №1 по  № 48.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>Число избирателей в избирательном округе 60 человек.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№ 8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Неприк</w:t>
      </w:r>
      <w:proofErr w:type="spellEnd"/>
      <w:proofErr w:type="gramStart"/>
      <w:r w:rsidRPr="0059021F">
        <w:rPr>
          <w:sz w:val="28"/>
          <w:szCs w:val="28"/>
          <w:lang w:eastAsia="ru-RU"/>
        </w:rPr>
        <w:t xml:space="preserve"> .</w:t>
      </w:r>
      <w:proofErr w:type="gramEnd"/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Неприк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Садовая с № 1 по № 36.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>Число избирателей в избирательном округе 69 человек.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№ 9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Неприк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Неприк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Цветочная с № 1 по № 52.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>Число избирателей в избирательном округе 67 человек.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9021F">
        <w:rPr>
          <w:b/>
          <w:sz w:val="28"/>
          <w:szCs w:val="28"/>
          <w:lang w:eastAsia="ru-RU"/>
        </w:rPr>
        <w:t>Избирательный округ № 10</w:t>
      </w:r>
    </w:p>
    <w:p w:rsidR="0059021F" w:rsidRPr="0059021F" w:rsidRDefault="0059021F" w:rsidP="0059021F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В избирательный округ включить часть села </w:t>
      </w:r>
      <w:proofErr w:type="spellStart"/>
      <w:r w:rsidRPr="0059021F">
        <w:rPr>
          <w:sz w:val="28"/>
          <w:szCs w:val="28"/>
          <w:lang w:eastAsia="ru-RU"/>
        </w:rPr>
        <w:t>Неприк</w:t>
      </w:r>
      <w:proofErr w:type="spellEnd"/>
      <w:r w:rsidRPr="0059021F">
        <w:rPr>
          <w:sz w:val="28"/>
          <w:szCs w:val="28"/>
          <w:lang w:eastAsia="ru-RU"/>
        </w:rPr>
        <w:t>.</w:t>
      </w:r>
    </w:p>
    <w:p w:rsidR="0059021F" w:rsidRPr="0059021F" w:rsidRDefault="0059021F" w:rsidP="0059021F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 xml:space="preserve">Границы части села </w:t>
      </w:r>
      <w:proofErr w:type="spellStart"/>
      <w:r w:rsidRPr="0059021F">
        <w:rPr>
          <w:sz w:val="28"/>
          <w:szCs w:val="28"/>
          <w:lang w:eastAsia="ru-RU"/>
        </w:rPr>
        <w:t>Неприк</w:t>
      </w:r>
      <w:proofErr w:type="spellEnd"/>
      <w:r w:rsidRPr="0059021F">
        <w:rPr>
          <w:sz w:val="28"/>
          <w:szCs w:val="28"/>
          <w:lang w:eastAsia="ru-RU"/>
        </w:rPr>
        <w:t>, входящей в избирательный округ: улица Садовая с № 37 по № 50, улица Заречная  полностью.</w:t>
      </w:r>
    </w:p>
    <w:p w:rsidR="0059021F" w:rsidRPr="0059021F" w:rsidRDefault="0059021F" w:rsidP="0059021F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59021F">
        <w:rPr>
          <w:sz w:val="28"/>
          <w:szCs w:val="28"/>
          <w:lang w:eastAsia="ru-RU"/>
        </w:rPr>
        <w:tab/>
        <w:t>Число избирателей в избирательном округе 58 человек.</w:t>
      </w:r>
    </w:p>
    <w:p w:rsidR="0059021F" w:rsidRPr="0059021F" w:rsidRDefault="0059021F" w:rsidP="0059021F">
      <w:pPr>
        <w:widowControl/>
        <w:tabs>
          <w:tab w:val="left" w:pos="0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8A5A3D" w:rsidRDefault="008A5A3D"/>
    <w:sectPr w:rsidR="008A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82"/>
    <w:rsid w:val="00045F88"/>
    <w:rsid w:val="000E1166"/>
    <w:rsid w:val="0031115C"/>
    <w:rsid w:val="003E7597"/>
    <w:rsid w:val="004378DB"/>
    <w:rsid w:val="00537478"/>
    <w:rsid w:val="0059021F"/>
    <w:rsid w:val="00697739"/>
    <w:rsid w:val="007C1482"/>
    <w:rsid w:val="008A5A3D"/>
    <w:rsid w:val="00B615DA"/>
    <w:rsid w:val="00CC63EA"/>
    <w:rsid w:val="00CE2EF2"/>
    <w:rsid w:val="00E15B34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2014-12-29T08:03:00Z</dcterms:created>
  <dcterms:modified xsi:type="dcterms:W3CDTF">2014-12-29T08:03:00Z</dcterms:modified>
</cp:coreProperties>
</file>