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AA" w:rsidRDefault="001C7EF0">
      <w:pPr>
        <w:rPr>
          <w:b/>
          <w:color w:val="000000"/>
          <w:sz w:val="32"/>
          <w:szCs w:val="40"/>
        </w:rPr>
      </w:pPr>
      <w:bookmarkStart w:id="0" w:name="_GoBack"/>
      <w:bookmarkEnd w:id="0"/>
      <w:r>
        <w:rPr>
          <w:b/>
          <w:color w:val="000000"/>
          <w:sz w:val="32"/>
          <w:szCs w:val="40"/>
        </w:rPr>
        <w:t xml:space="preserve">  </w:t>
      </w:r>
    </w:p>
    <w:tbl>
      <w:tblPr>
        <w:tblW w:w="9782" w:type="dxa"/>
        <w:tblInd w:w="-108" w:type="dxa"/>
        <w:tblLook w:val="0000" w:firstRow="0" w:lastRow="0" w:firstColumn="0" w:lastColumn="0" w:noHBand="0" w:noVBand="0"/>
      </w:tblPr>
      <w:tblGrid>
        <w:gridCol w:w="9782"/>
      </w:tblGrid>
      <w:tr w:rsidR="002706AA">
        <w:trPr>
          <w:trHeight w:val="80"/>
        </w:trPr>
        <w:tc>
          <w:tcPr>
            <w:tcW w:w="9782" w:type="dxa"/>
            <w:shd w:val="clear" w:color="auto" w:fill="auto"/>
          </w:tcPr>
          <w:p w:rsidR="002706AA" w:rsidRDefault="001C7EF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</w:t>
            </w:r>
          </w:p>
        </w:tc>
      </w:tr>
    </w:tbl>
    <w:p w:rsidR="002706AA" w:rsidRDefault="002706AA">
      <w:pPr>
        <w:rPr>
          <w:vanish/>
          <w:sz w:val="20"/>
          <w:szCs w:val="20"/>
        </w:rPr>
      </w:pPr>
    </w:p>
    <w:tbl>
      <w:tblPr>
        <w:tblW w:w="8993" w:type="dxa"/>
        <w:jc w:val="center"/>
        <w:tblLook w:val="0000" w:firstRow="0" w:lastRow="0" w:firstColumn="0" w:lastColumn="0" w:noHBand="0" w:noVBand="0"/>
      </w:tblPr>
      <w:tblGrid>
        <w:gridCol w:w="8993"/>
      </w:tblGrid>
      <w:tr w:rsidR="002706AA">
        <w:trPr>
          <w:jc w:val="center"/>
        </w:trPr>
        <w:tc>
          <w:tcPr>
            <w:tcW w:w="8993" w:type="dxa"/>
            <w:shd w:val="clear" w:color="auto" w:fill="auto"/>
          </w:tcPr>
          <w:p w:rsidR="002706AA" w:rsidRDefault="001C7E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58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2" t="-10" r="-12" b="-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6AA" w:rsidRDefault="002706A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2706AA" w:rsidRDefault="002706AA">
      <w:pPr>
        <w:rPr>
          <w:vanish/>
          <w:sz w:val="20"/>
          <w:szCs w:val="20"/>
        </w:rPr>
      </w:pPr>
    </w:p>
    <w:p w:rsidR="002706AA" w:rsidRDefault="001C7EF0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pacing w:val="2"/>
          <w:sz w:val="34"/>
          <w:szCs w:val="34"/>
        </w:rPr>
        <w:t xml:space="preserve"> СОБРАНИЕ ПРЕДСТАВИТЕЛЕЙ</w:t>
      </w:r>
    </w:p>
    <w:p w:rsidR="002706AA" w:rsidRDefault="001C7EF0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34"/>
          <w:szCs w:val="34"/>
        </w:rPr>
        <w:t>МУНИЦИПАЛЬНОГО РАЙОНА БОРСКИЙ</w:t>
      </w:r>
    </w:p>
    <w:p w:rsidR="002706AA" w:rsidRDefault="001C7EF0">
      <w:pPr>
        <w:shd w:val="clear" w:color="auto" w:fill="FFFFFF"/>
        <w:jc w:val="center"/>
        <w:rPr>
          <w:b/>
          <w:sz w:val="20"/>
          <w:szCs w:val="20"/>
        </w:rPr>
      </w:pPr>
      <w:r>
        <w:rPr>
          <w:b/>
          <w:spacing w:val="1"/>
          <w:sz w:val="34"/>
          <w:szCs w:val="34"/>
        </w:rPr>
        <w:t>САМАРСКОЙ ОБЛАСТИ</w:t>
      </w:r>
    </w:p>
    <w:p w:rsidR="002706AA" w:rsidRDefault="001C7EF0">
      <w:pPr>
        <w:shd w:val="clear" w:color="auto" w:fill="FFFFFF"/>
        <w:jc w:val="center"/>
        <w:rPr>
          <w:b/>
          <w:spacing w:val="-1"/>
        </w:rPr>
      </w:pPr>
      <w:r>
        <w:rPr>
          <w:b/>
          <w:spacing w:val="-1"/>
        </w:rPr>
        <w:t>ПЯТОГО    СОЗЫВА</w:t>
      </w:r>
    </w:p>
    <w:p w:rsidR="002706AA" w:rsidRDefault="002706AA">
      <w:pPr>
        <w:shd w:val="clear" w:color="auto" w:fill="FFFFFF"/>
        <w:rPr>
          <w:b/>
          <w:spacing w:val="-1"/>
          <w:sz w:val="28"/>
          <w:szCs w:val="28"/>
        </w:rPr>
      </w:pPr>
    </w:p>
    <w:p w:rsidR="002706AA" w:rsidRDefault="001C7EF0">
      <w:pPr>
        <w:shd w:val="clear" w:color="auto" w:fill="FFFFFF"/>
        <w:jc w:val="center"/>
        <w:rPr>
          <w:b/>
          <w:spacing w:val="-1"/>
          <w:sz w:val="36"/>
          <w:szCs w:val="36"/>
        </w:rPr>
      </w:pPr>
      <w:r>
        <w:rPr>
          <w:b/>
          <w:spacing w:val="-1"/>
          <w:sz w:val="36"/>
          <w:szCs w:val="36"/>
        </w:rPr>
        <w:t>РЕШЕНИЕ</w:t>
      </w:r>
    </w:p>
    <w:p w:rsidR="002706AA" w:rsidRDefault="002706AA">
      <w:pPr>
        <w:keepNext/>
        <w:jc w:val="center"/>
        <w:outlineLvl w:val="0"/>
        <w:rPr>
          <w:b/>
          <w:bCs/>
          <w:spacing w:val="-1"/>
          <w:sz w:val="40"/>
          <w:szCs w:val="36"/>
        </w:rPr>
      </w:pPr>
    </w:p>
    <w:p w:rsidR="002706AA" w:rsidRDefault="002706AA">
      <w:pPr>
        <w:keepNext/>
        <w:jc w:val="center"/>
        <w:outlineLvl w:val="0"/>
        <w:rPr>
          <w:b/>
          <w:bCs/>
          <w:sz w:val="40"/>
        </w:rPr>
      </w:pPr>
    </w:p>
    <w:p w:rsidR="002706AA" w:rsidRDefault="001C7EF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____________ 2020 года                                                                                 № _____</w:t>
      </w:r>
    </w:p>
    <w:p w:rsidR="002706AA" w:rsidRDefault="002706AA">
      <w:pPr>
        <w:rPr>
          <w:b/>
          <w:sz w:val="28"/>
          <w:szCs w:val="28"/>
        </w:rPr>
      </w:pPr>
    </w:p>
    <w:p w:rsidR="002706AA" w:rsidRDefault="002706AA">
      <w:pPr>
        <w:rPr>
          <w:b/>
          <w:sz w:val="28"/>
          <w:szCs w:val="28"/>
        </w:rPr>
      </w:pPr>
    </w:p>
    <w:p w:rsidR="002706AA" w:rsidRDefault="001C7EF0">
      <w:pPr>
        <w:jc w:val="center"/>
      </w:pPr>
      <w:r>
        <w:rPr>
          <w:b/>
          <w:sz w:val="26"/>
          <w:szCs w:val="26"/>
        </w:rPr>
        <w:t xml:space="preserve">О внесении изменений в </w:t>
      </w:r>
      <w:r>
        <w:rPr>
          <w:b/>
          <w:sz w:val="26"/>
          <w:szCs w:val="26"/>
        </w:rPr>
        <w:t>Решение Собрания представителей муниципального района Борский Самарской области от 20 ноября 2008 года № 247 «Об утверждении Порядка определения размера арендной платы за земельные участки, государственная собственность на которые не разграничена, находящи</w:t>
      </w:r>
      <w:r>
        <w:rPr>
          <w:b/>
          <w:sz w:val="26"/>
          <w:szCs w:val="26"/>
        </w:rPr>
        <w:t>еся на территории муниципального района Борский Самарской области и предоставленные в аренду без торгов»</w:t>
      </w:r>
    </w:p>
    <w:p w:rsidR="002706AA" w:rsidRDefault="001C7E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706AA" w:rsidRDefault="002706AA">
      <w:pPr>
        <w:jc w:val="both"/>
        <w:rPr>
          <w:sz w:val="26"/>
          <w:szCs w:val="26"/>
        </w:rPr>
      </w:pPr>
    </w:p>
    <w:p w:rsidR="002706AA" w:rsidRDefault="002706AA">
      <w:pPr>
        <w:jc w:val="both"/>
        <w:rPr>
          <w:sz w:val="26"/>
          <w:szCs w:val="26"/>
        </w:rPr>
      </w:pPr>
    </w:p>
    <w:p w:rsidR="002706AA" w:rsidRDefault="002706AA">
      <w:pPr>
        <w:jc w:val="both"/>
        <w:rPr>
          <w:sz w:val="16"/>
          <w:szCs w:val="16"/>
        </w:rPr>
      </w:pPr>
    </w:p>
    <w:p w:rsidR="002706AA" w:rsidRDefault="001C7E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В соответствии с постановлением Правительства Самарской области от 06.08.2008 № 308 «Об утверждении Порядка определения размера арендно</w:t>
      </w:r>
      <w:r>
        <w:rPr>
          <w:sz w:val="26"/>
          <w:szCs w:val="26"/>
        </w:rPr>
        <w:t>й платы за земельные участки, государственная собственность на которые не разграничена, находящиеся на территории Самарской области и предоставленные в аренду без торгов», руководствуясь Уставом муниципального района Борский Самарской области, Собрание пре</w:t>
      </w:r>
      <w:r>
        <w:rPr>
          <w:sz w:val="26"/>
          <w:szCs w:val="26"/>
        </w:rPr>
        <w:t>дставителей муниципального района Борский Самарской области</w:t>
      </w:r>
      <w:proofErr w:type="gramEnd"/>
    </w:p>
    <w:p w:rsidR="002706AA" w:rsidRDefault="002706AA">
      <w:pPr>
        <w:spacing w:line="360" w:lineRule="auto"/>
        <w:jc w:val="both"/>
        <w:rPr>
          <w:sz w:val="16"/>
          <w:szCs w:val="16"/>
        </w:rPr>
      </w:pPr>
    </w:p>
    <w:p w:rsidR="002706AA" w:rsidRDefault="001C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706AA" w:rsidRDefault="002706AA">
      <w:pPr>
        <w:jc w:val="both"/>
        <w:rPr>
          <w:b/>
          <w:sz w:val="16"/>
          <w:szCs w:val="16"/>
        </w:rPr>
      </w:pPr>
    </w:p>
    <w:p w:rsidR="002706AA" w:rsidRDefault="002706AA">
      <w:pPr>
        <w:jc w:val="both"/>
        <w:rPr>
          <w:b/>
          <w:sz w:val="16"/>
          <w:szCs w:val="16"/>
        </w:rPr>
      </w:pPr>
    </w:p>
    <w:p w:rsidR="002706AA" w:rsidRDefault="001C7E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 Внести изменения в Решение собрания представителей муниципального района Борский Самарской области от 20 ноября 2008 года № 247 «Об утверждении Порядка определения размера арен</w:t>
      </w:r>
      <w:r>
        <w:rPr>
          <w:sz w:val="26"/>
          <w:szCs w:val="26"/>
        </w:rPr>
        <w:t xml:space="preserve">дной платы за земельные участки, государственная собственность на которые не разграничена, находящиеся на территории </w:t>
      </w:r>
      <w:r>
        <w:rPr>
          <w:sz w:val="26"/>
          <w:szCs w:val="26"/>
        </w:rPr>
        <w:lastRenderedPageBreak/>
        <w:t xml:space="preserve">муниципального района Борский Самарской области и предоставленные в аренду без торгов», следующие изменения:  </w:t>
      </w:r>
    </w:p>
    <w:p w:rsidR="002706AA" w:rsidRDefault="001C7EF0">
      <w:pPr>
        <w:pStyle w:val="ConsPlusNormal"/>
        <w:widowControl/>
        <w:spacing w:line="360" w:lineRule="auto"/>
        <w:ind w:firstLine="0"/>
        <w:jc w:val="both"/>
      </w:pPr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     1. В приложении № 1:</w:t>
      </w:r>
    </w:p>
    <w:p w:rsidR="002706AA" w:rsidRDefault="001C7EF0">
      <w:pPr>
        <w:pStyle w:val="ConsPlusNormal"/>
        <w:widowControl/>
        <w:spacing w:line="360" w:lineRule="auto"/>
        <w:ind w:firstLine="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</w:t>
      </w:r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    1.1.  В пункте 9.6 значение коэффициента вида использования земельного участка, расположенного на территории муниципального района Борский Самарской области (</w:t>
      </w:r>
      <w:proofErr w:type="spellStart"/>
      <w:r>
        <w:rPr>
          <w:rFonts w:ascii="Times New Roman;Times New Roman" w:hAnsi="Times New Roman;Times New Roman" w:cs="Times New Roman;Times New Roman"/>
          <w:sz w:val="26"/>
          <w:szCs w:val="26"/>
        </w:rPr>
        <w:t>Кв</w:t>
      </w:r>
      <w:proofErr w:type="spellEnd"/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) - 20,0 </w:t>
      </w:r>
      <w:proofErr w:type="gramStart"/>
      <w:r>
        <w:rPr>
          <w:rFonts w:ascii="Times New Roman;Times New Roman" w:hAnsi="Times New Roman;Times New Roman" w:cs="Times New Roman;Times New Roman"/>
          <w:sz w:val="26"/>
          <w:szCs w:val="26"/>
        </w:rPr>
        <w:t>заменить на значение</w:t>
      </w:r>
      <w:proofErr w:type="gramEnd"/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- 2,9.</w:t>
      </w:r>
    </w:p>
    <w:p w:rsidR="002706AA" w:rsidRDefault="001C7EF0">
      <w:pPr>
        <w:pStyle w:val="ConsPlusNormal"/>
        <w:widowControl/>
        <w:spacing w:line="360" w:lineRule="auto"/>
        <w:ind w:firstLine="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     1.2. В пункте 9.7 значение коэффициента вида исп</w:t>
      </w:r>
      <w:r>
        <w:rPr>
          <w:rFonts w:ascii="Times New Roman;Times New Roman" w:hAnsi="Times New Roman;Times New Roman" w:cs="Times New Roman;Times New Roman"/>
          <w:sz w:val="26"/>
          <w:szCs w:val="26"/>
        </w:rPr>
        <w:t>ользования земельного участка, расположенного на территории муниципального района Борский Самарской области (</w:t>
      </w:r>
      <w:proofErr w:type="spellStart"/>
      <w:r>
        <w:rPr>
          <w:rFonts w:ascii="Times New Roman;Times New Roman" w:hAnsi="Times New Roman;Times New Roman" w:cs="Times New Roman;Times New Roman"/>
          <w:sz w:val="26"/>
          <w:szCs w:val="26"/>
        </w:rPr>
        <w:t>Кв</w:t>
      </w:r>
      <w:proofErr w:type="spellEnd"/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) - 19,0 </w:t>
      </w:r>
      <w:proofErr w:type="gramStart"/>
      <w:r>
        <w:rPr>
          <w:rFonts w:ascii="Times New Roman;Times New Roman" w:hAnsi="Times New Roman;Times New Roman" w:cs="Times New Roman;Times New Roman"/>
          <w:sz w:val="26"/>
          <w:szCs w:val="26"/>
        </w:rPr>
        <w:t>заменить на значение</w:t>
      </w:r>
      <w:proofErr w:type="gramEnd"/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- 2,5.</w:t>
      </w:r>
    </w:p>
    <w:p w:rsidR="002706AA" w:rsidRDefault="001C7EF0">
      <w:pPr>
        <w:pStyle w:val="ConsPlusNormal"/>
        <w:widowControl/>
        <w:spacing w:line="360" w:lineRule="auto"/>
        <w:ind w:firstLine="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      1.3. В пункте 10.1 значение коэффициента вида использования земельного участка, расположенного на тер</w:t>
      </w:r>
      <w:r>
        <w:rPr>
          <w:rFonts w:ascii="Times New Roman;Times New Roman" w:hAnsi="Times New Roman;Times New Roman" w:cs="Times New Roman;Times New Roman"/>
          <w:sz w:val="26"/>
          <w:szCs w:val="26"/>
        </w:rPr>
        <w:t>ритории муниципального района Борский Самарской области (</w:t>
      </w:r>
      <w:proofErr w:type="spellStart"/>
      <w:r>
        <w:rPr>
          <w:rFonts w:ascii="Times New Roman;Times New Roman" w:hAnsi="Times New Roman;Times New Roman" w:cs="Times New Roman;Times New Roman"/>
          <w:sz w:val="26"/>
          <w:szCs w:val="26"/>
        </w:rPr>
        <w:t>Кв</w:t>
      </w:r>
      <w:proofErr w:type="spellEnd"/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) - 0,014 </w:t>
      </w:r>
      <w:proofErr w:type="gramStart"/>
      <w:r>
        <w:rPr>
          <w:rFonts w:ascii="Times New Roman;Times New Roman" w:hAnsi="Times New Roman;Times New Roman" w:cs="Times New Roman;Times New Roman"/>
          <w:sz w:val="26"/>
          <w:szCs w:val="26"/>
        </w:rPr>
        <w:t>заменить на значение</w:t>
      </w:r>
      <w:proofErr w:type="gramEnd"/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- 0,02.</w:t>
      </w:r>
    </w:p>
    <w:p w:rsidR="002706AA" w:rsidRDefault="001C7EF0">
      <w:pPr>
        <w:pStyle w:val="ConsPlusNormal"/>
        <w:widowControl/>
        <w:spacing w:line="360" w:lineRule="auto"/>
        <w:ind w:firstLine="0"/>
        <w:jc w:val="both"/>
        <w:rPr>
          <w:rFonts w:ascii="Times New Roman;Times New Roman" w:hAnsi="Times New Roman;Times New Roman" w:cs="Times New Roman;Times New Roman"/>
          <w:sz w:val="26"/>
          <w:szCs w:val="26"/>
        </w:rPr>
      </w:pPr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     1.4. В пункте 11 значение коэффициента вида использования земельного участка, расположенного на территории муниципального района Борский Самарской </w:t>
      </w:r>
      <w:r>
        <w:rPr>
          <w:rFonts w:ascii="Times New Roman;Times New Roman" w:hAnsi="Times New Roman;Times New Roman" w:cs="Times New Roman;Times New Roman"/>
          <w:sz w:val="26"/>
          <w:szCs w:val="26"/>
        </w:rPr>
        <w:t>области (</w:t>
      </w:r>
      <w:proofErr w:type="spellStart"/>
      <w:r>
        <w:rPr>
          <w:rFonts w:ascii="Times New Roman;Times New Roman" w:hAnsi="Times New Roman;Times New Roman" w:cs="Times New Roman;Times New Roman"/>
          <w:sz w:val="26"/>
          <w:szCs w:val="26"/>
        </w:rPr>
        <w:t>Кв</w:t>
      </w:r>
      <w:proofErr w:type="spellEnd"/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) - 0,1 </w:t>
      </w:r>
      <w:proofErr w:type="gramStart"/>
      <w:r>
        <w:rPr>
          <w:rFonts w:ascii="Times New Roman;Times New Roman" w:hAnsi="Times New Roman;Times New Roman" w:cs="Times New Roman;Times New Roman"/>
          <w:sz w:val="26"/>
          <w:szCs w:val="26"/>
        </w:rPr>
        <w:t>заменить на значение</w:t>
      </w:r>
      <w:proofErr w:type="gramEnd"/>
      <w:r>
        <w:rPr>
          <w:rFonts w:ascii="Times New Roman;Times New Roman" w:hAnsi="Times New Roman;Times New Roman" w:cs="Times New Roman;Times New Roman"/>
          <w:sz w:val="26"/>
          <w:szCs w:val="26"/>
        </w:rPr>
        <w:t xml:space="preserve"> - 0,15.</w:t>
      </w:r>
    </w:p>
    <w:p w:rsidR="002706AA" w:rsidRDefault="001C7EF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настоящее решение в газете «Борские известия» и разместить на официальном сайте администрации муниципального района Борский в сети «Интернет».</w:t>
      </w:r>
    </w:p>
    <w:p w:rsidR="002706AA" w:rsidRDefault="001C7EF0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 Настоящее Решение вступает в силу</w:t>
      </w:r>
      <w:r>
        <w:rPr>
          <w:sz w:val="26"/>
          <w:szCs w:val="26"/>
        </w:rPr>
        <w:t xml:space="preserve"> со дня его официального опубликования и распространяет свое действие на правоотношения, возникшие с 01 января 2020 года.</w:t>
      </w:r>
    </w:p>
    <w:p w:rsidR="002706AA" w:rsidRDefault="002706AA">
      <w:pPr>
        <w:spacing w:line="360" w:lineRule="auto"/>
        <w:jc w:val="both"/>
        <w:rPr>
          <w:sz w:val="26"/>
          <w:szCs w:val="26"/>
        </w:rPr>
      </w:pPr>
    </w:p>
    <w:p w:rsidR="002706AA" w:rsidRDefault="002706AA">
      <w:pPr>
        <w:spacing w:line="360" w:lineRule="auto"/>
        <w:jc w:val="both"/>
        <w:rPr>
          <w:sz w:val="26"/>
          <w:szCs w:val="26"/>
        </w:rPr>
      </w:pPr>
    </w:p>
    <w:p w:rsidR="002706AA" w:rsidRDefault="002706AA">
      <w:pPr>
        <w:spacing w:line="360" w:lineRule="auto"/>
        <w:jc w:val="both"/>
        <w:rPr>
          <w:sz w:val="26"/>
          <w:szCs w:val="26"/>
        </w:rPr>
      </w:pPr>
    </w:p>
    <w:p w:rsidR="002706AA" w:rsidRPr="001C7EF0" w:rsidRDefault="001C7EF0">
      <w:pPr>
        <w:widowControl w:val="0"/>
        <w:tabs>
          <w:tab w:val="left" w:pos="567"/>
        </w:tabs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</w:t>
      </w:r>
      <w:r w:rsidRPr="001C7EF0">
        <w:rPr>
          <w:iCs/>
          <w:sz w:val="26"/>
          <w:szCs w:val="26"/>
        </w:rPr>
        <w:t>Председатель</w:t>
      </w:r>
    </w:p>
    <w:p w:rsidR="002706AA" w:rsidRDefault="001C7EF0">
      <w:pPr>
        <w:widowControl w:val="0"/>
        <w:tabs>
          <w:tab w:val="left" w:pos="567"/>
        </w:tabs>
        <w:outlineLvl w:val="7"/>
        <w:rPr>
          <w:sz w:val="26"/>
          <w:szCs w:val="26"/>
        </w:rPr>
      </w:pPr>
      <w:r w:rsidRPr="001C7EF0">
        <w:rPr>
          <w:iCs/>
          <w:sz w:val="26"/>
          <w:szCs w:val="26"/>
        </w:rPr>
        <w:t xml:space="preserve"> Собрания представителей</w:t>
      </w:r>
      <w:r>
        <w:rPr>
          <w:iCs/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</w:p>
    <w:p w:rsidR="002706AA" w:rsidRDefault="001C7EF0">
      <w:pPr>
        <w:widowControl w:val="0"/>
        <w:tabs>
          <w:tab w:val="left" w:pos="567"/>
        </w:tabs>
        <w:outlineLvl w:val="7"/>
        <w:rPr>
          <w:sz w:val="26"/>
          <w:szCs w:val="26"/>
        </w:rPr>
      </w:pPr>
      <w:r>
        <w:rPr>
          <w:sz w:val="26"/>
          <w:szCs w:val="26"/>
        </w:rPr>
        <w:t xml:space="preserve">         района Борский Самарской области               </w:t>
      </w:r>
      <w:r>
        <w:rPr>
          <w:sz w:val="26"/>
          <w:szCs w:val="26"/>
        </w:rPr>
        <w:t xml:space="preserve">                                  У.Г. Горюнова</w:t>
      </w:r>
    </w:p>
    <w:p w:rsidR="002706AA" w:rsidRDefault="002706AA">
      <w:pPr>
        <w:widowControl w:val="0"/>
        <w:tabs>
          <w:tab w:val="left" w:pos="567"/>
        </w:tabs>
        <w:outlineLvl w:val="7"/>
        <w:rPr>
          <w:iCs/>
          <w:sz w:val="26"/>
          <w:szCs w:val="26"/>
        </w:rPr>
      </w:pPr>
    </w:p>
    <w:p w:rsidR="002706AA" w:rsidRDefault="002706AA">
      <w:pPr>
        <w:widowControl w:val="0"/>
        <w:tabs>
          <w:tab w:val="left" w:pos="567"/>
        </w:tabs>
        <w:outlineLvl w:val="7"/>
        <w:rPr>
          <w:iCs/>
          <w:sz w:val="26"/>
          <w:szCs w:val="26"/>
        </w:rPr>
      </w:pPr>
    </w:p>
    <w:p w:rsidR="002706AA" w:rsidRDefault="002706AA">
      <w:pPr>
        <w:widowControl w:val="0"/>
        <w:tabs>
          <w:tab w:val="left" w:pos="567"/>
        </w:tabs>
        <w:outlineLvl w:val="7"/>
        <w:rPr>
          <w:iCs/>
          <w:sz w:val="26"/>
          <w:szCs w:val="26"/>
        </w:rPr>
      </w:pPr>
    </w:p>
    <w:p w:rsidR="002706AA" w:rsidRDefault="002706AA">
      <w:pPr>
        <w:widowControl w:val="0"/>
        <w:tabs>
          <w:tab w:val="left" w:pos="567"/>
        </w:tabs>
        <w:outlineLvl w:val="7"/>
        <w:rPr>
          <w:iCs/>
          <w:sz w:val="26"/>
          <w:szCs w:val="26"/>
        </w:rPr>
      </w:pPr>
    </w:p>
    <w:p w:rsidR="002706AA" w:rsidRDefault="001C7EF0">
      <w:pPr>
        <w:widowControl w:val="0"/>
        <w:tabs>
          <w:tab w:val="left" w:pos="567"/>
        </w:tabs>
        <w:outlineLvl w:val="7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</w:t>
      </w:r>
      <w:r w:rsidRPr="001C7EF0">
        <w:rPr>
          <w:iCs/>
          <w:sz w:val="26"/>
          <w:szCs w:val="26"/>
        </w:rPr>
        <w:t>Глав</w:t>
      </w:r>
      <w:r>
        <w:rPr>
          <w:iCs/>
          <w:sz w:val="26"/>
          <w:szCs w:val="26"/>
        </w:rPr>
        <w:t>а</w:t>
      </w:r>
      <w:r w:rsidRPr="001C7EF0">
        <w:rPr>
          <w:iCs/>
          <w:sz w:val="26"/>
          <w:szCs w:val="26"/>
        </w:rPr>
        <w:t xml:space="preserve"> </w:t>
      </w:r>
    </w:p>
    <w:p w:rsidR="002706AA" w:rsidRDefault="001C7EF0">
      <w:pPr>
        <w:widowControl w:val="0"/>
        <w:tabs>
          <w:tab w:val="left" w:pos="567"/>
        </w:tabs>
        <w:outlineLvl w:val="7"/>
      </w:pPr>
      <w:r>
        <w:rPr>
          <w:iCs/>
          <w:sz w:val="26"/>
          <w:szCs w:val="26"/>
        </w:rPr>
        <w:t xml:space="preserve">     м</w:t>
      </w:r>
      <w:r w:rsidRPr="001C7EF0">
        <w:rPr>
          <w:iCs/>
          <w:sz w:val="26"/>
          <w:szCs w:val="26"/>
        </w:rPr>
        <w:t>униципального</w:t>
      </w:r>
      <w:r>
        <w:rPr>
          <w:iCs/>
          <w:sz w:val="26"/>
          <w:szCs w:val="26"/>
        </w:rPr>
        <w:t xml:space="preserve"> </w:t>
      </w:r>
      <w:r w:rsidRPr="001C7EF0">
        <w:rPr>
          <w:iCs/>
          <w:sz w:val="26"/>
          <w:szCs w:val="26"/>
        </w:rPr>
        <w:t xml:space="preserve">района Борский  </w:t>
      </w:r>
      <w:r>
        <w:rPr>
          <w:iCs/>
          <w:sz w:val="26"/>
          <w:szCs w:val="26"/>
        </w:rPr>
        <w:t xml:space="preserve"> </w:t>
      </w:r>
    </w:p>
    <w:p w:rsidR="002706AA" w:rsidRDefault="001C7EF0">
      <w:pPr>
        <w:widowControl w:val="0"/>
        <w:tabs>
          <w:tab w:val="left" w:pos="567"/>
        </w:tabs>
        <w:outlineLvl w:val="7"/>
        <w:rPr>
          <w:rFonts w:ascii="Calibri" w:hAnsi="Calibri" w:cs="Calibri"/>
          <w:b/>
          <w:i/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Самарской области                                                                        Э.В. Ардабьев</w:t>
      </w:r>
    </w:p>
    <w:p w:rsidR="002706AA" w:rsidRDefault="002706AA">
      <w:pPr>
        <w:jc w:val="both"/>
        <w:rPr>
          <w:rFonts w:ascii="Calibri" w:hAnsi="Calibri" w:cs="Calibri"/>
          <w:b/>
          <w:i/>
          <w:iCs/>
          <w:sz w:val="28"/>
          <w:szCs w:val="28"/>
        </w:rPr>
      </w:pPr>
    </w:p>
    <w:p w:rsidR="002706AA" w:rsidRDefault="002706AA">
      <w:pPr>
        <w:spacing w:line="276" w:lineRule="auto"/>
        <w:jc w:val="both"/>
        <w:rPr>
          <w:sz w:val="28"/>
          <w:szCs w:val="28"/>
        </w:rPr>
      </w:pPr>
    </w:p>
    <w:p w:rsidR="002706AA" w:rsidRDefault="002706AA">
      <w:pPr>
        <w:spacing w:line="276" w:lineRule="auto"/>
        <w:jc w:val="both"/>
        <w:rPr>
          <w:sz w:val="26"/>
          <w:szCs w:val="26"/>
        </w:rPr>
      </w:pPr>
    </w:p>
    <w:p w:rsidR="002706AA" w:rsidRDefault="002706AA">
      <w:pPr>
        <w:spacing w:line="360" w:lineRule="auto"/>
        <w:jc w:val="both"/>
        <w:rPr>
          <w:sz w:val="26"/>
          <w:szCs w:val="26"/>
        </w:rPr>
      </w:pPr>
    </w:p>
    <w:p w:rsidR="002706AA" w:rsidRDefault="002706AA">
      <w:pPr>
        <w:spacing w:line="360" w:lineRule="auto"/>
        <w:jc w:val="both"/>
        <w:rPr>
          <w:sz w:val="26"/>
          <w:szCs w:val="26"/>
        </w:rPr>
      </w:pPr>
    </w:p>
    <w:sectPr w:rsidR="002706AA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AA"/>
    <w:rsid w:val="001C7EF0"/>
    <w:rsid w:val="0027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3">
    <w:name w:val="Body Text 3"/>
    <w:basedOn w:val="a"/>
    <w:qFormat/>
    <w:pPr>
      <w:autoSpaceDE w:val="0"/>
      <w:spacing w:after="120"/>
    </w:pPr>
    <w:rPr>
      <w:sz w:val="16"/>
      <w:szCs w:val="16"/>
    </w:rPr>
  </w:style>
  <w:style w:type="paragraph" w:customStyle="1" w:styleId="1">
    <w:name w:val="Знак1"/>
    <w:basedOn w:val="a"/>
    <w:qFormat/>
    <w:pPr>
      <w:spacing w:after="160" w:line="240" w:lineRule="exact"/>
      <w:jc w:val="both"/>
    </w:pPr>
    <w:rPr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;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EF0"/>
    <w:rPr>
      <w:rFonts w:ascii="Tahoma" w:eastAsia="Times New Roman;Times New Roman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3">
    <w:name w:val="Body Text 3"/>
    <w:basedOn w:val="a"/>
    <w:qFormat/>
    <w:pPr>
      <w:autoSpaceDE w:val="0"/>
      <w:spacing w:after="120"/>
    </w:pPr>
    <w:rPr>
      <w:sz w:val="16"/>
      <w:szCs w:val="16"/>
    </w:rPr>
  </w:style>
  <w:style w:type="paragraph" w:customStyle="1" w:styleId="1">
    <w:name w:val="Знак1"/>
    <w:basedOn w:val="a"/>
    <w:qFormat/>
    <w:pPr>
      <w:spacing w:after="160" w:line="240" w:lineRule="exact"/>
      <w:jc w:val="both"/>
    </w:pPr>
    <w:rPr>
      <w:szCs w:val="20"/>
      <w:lang w:val="en-US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;Times New Roman" w:hAnsi="Arial" w:cs="Arial"/>
      <w:szCs w:val="2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7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7EF0"/>
    <w:rPr>
      <w:rFonts w:ascii="Tahoma" w:eastAsia="Times New Roman;Times New Roman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 </vt:lpstr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1</dc:creator>
  <cp:lastModifiedBy>Пользователь Windows</cp:lastModifiedBy>
  <cp:revision>2</cp:revision>
  <cp:lastPrinted>2015-12-30T16:47:00Z</cp:lastPrinted>
  <dcterms:created xsi:type="dcterms:W3CDTF">2020-01-15T07:20:00Z</dcterms:created>
  <dcterms:modified xsi:type="dcterms:W3CDTF">2020-01-15T07:20:00Z</dcterms:modified>
  <dc:language>en-US</dc:language>
</cp:coreProperties>
</file>